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9F33EF" w:rsidP="000E38C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/>
                <w:lang w:val="id-ID"/>
              </w:rPr>
              <w:t xml:space="preserve"> tata Usaha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0D378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0E38CF" w:rsidP="00BA1745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3C58D8">
              <w:rPr>
                <w:rFonts w:ascii="Arial Narrow" w:hAnsi="Arial Narrow" w:cs="Arial"/>
                <w:lang w:val="id-ID"/>
              </w:rPr>
              <w:t xml:space="preserve"> </w:t>
            </w:r>
            <w:r w:rsidR="00BA1745">
              <w:rPr>
                <w:rFonts w:ascii="Arial Narrow" w:hAnsi="Arial Narrow" w:cs="Arial"/>
                <w:lang w:val="id-ID"/>
              </w:rPr>
              <w:t xml:space="preserve">Penyelamatan dan Pemadam Kebakaran </w:t>
            </w:r>
            <w:r w:rsidR="003C58D8">
              <w:rPr>
                <w:rFonts w:ascii="Arial Narrow" w:hAnsi="Arial Narrow" w:cs="Arial"/>
                <w:lang w:val="id-ID"/>
              </w:rPr>
              <w:t xml:space="preserve">Kecamatan </w:t>
            </w:r>
            <w:r w:rsidR="00BA1745">
              <w:rPr>
                <w:rFonts w:ascii="Arial Narrow" w:hAnsi="Arial Narrow" w:cs="Arial"/>
                <w:lang w:val="id-ID"/>
              </w:rPr>
              <w:t>Kalaena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A2681" w:rsidP="000E38CF">
            <w:pPr>
              <w:rPr>
                <w:rFonts w:ascii="Arial Narrow" w:hAnsi="Arial Narrow" w:cs="Arial"/>
                <w:bCs/>
                <w:lang w:val="id-ID"/>
              </w:rPr>
            </w:pPr>
            <w:r w:rsidRPr="004A2681">
              <w:rPr>
                <w:rFonts w:ascii="Arial Narrow" w:hAnsi="Arial Narrow" w:cs="Arial"/>
                <w:bCs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Cs/>
                <w:lang w:val="id-ID"/>
              </w:rPr>
              <w:t>Tata Usaha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7D1499" w:rsidRDefault="000E38CF" w:rsidP="000E38CF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0E38CF">
              <w:rPr>
                <w:rFonts w:ascii="Arial Narrow" w:hAnsi="Arial Narrow"/>
                <w:lang w:val="id-ID"/>
              </w:rPr>
              <w:t>Melakukan kegiatan analisis dan penelaahan dalam rangka penyusunan rekomendasi kebijakan di bidang tata usaha</w:t>
            </w:r>
          </w:p>
          <w:p w:rsidR="007D1499" w:rsidRPr="000F350A" w:rsidRDefault="007D1499" w:rsidP="007D1499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E38CF" w:rsidRDefault="000E38CF" w:rsidP="000E38CF">
            <w:pPr>
              <w:rPr>
                <w:lang w:val="id-ID"/>
              </w:rPr>
            </w:pPr>
            <w:r w:rsidRPr="000E38CF">
              <w:rPr>
                <w:lang w:val="id-ID"/>
              </w:rPr>
              <w:t xml:space="preserve">S-1 (Strata-Satu)/ D-4 (Diploma-Empat) bidang Manajemen/ Ekonomi/  Pemerintahan/   Administrasi/ kebijakan publik/Hukum atau bidang lain yang relevan dengan tugas jabatan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7D1499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0F350A">
              <w:rPr>
                <w:rFonts w:ascii="Arial Narrow" w:hAnsi="Arial Narrow" w:cs="Arial"/>
              </w:rPr>
              <w:t xml:space="preserve">Diklat  </w:t>
            </w:r>
            <w:r w:rsidR="000F350A" w:rsidRPr="000F350A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  <w:p w:rsidR="007D1499" w:rsidRPr="000F350A" w:rsidRDefault="007D1499" w:rsidP="007D1499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</w:rPr>
              <w:t>Memiliki integritas dan moralitas yang baik.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D1499" w:rsidRPr="000F350A" w:rsidRDefault="007D1499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014BC0" w:rsidRDefault="00014BC0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Mengumpulkan bahan-bahan kerja sesuai dengan prosedur yang berlaku untuk keperluan penyelesaian pekerjaan</w:t>
            </w:r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0F350A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0F350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1015A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705</w:t>
            </w:r>
          </w:p>
        </w:tc>
        <w:tc>
          <w:tcPr>
            <w:tcW w:w="1227" w:type="dxa"/>
          </w:tcPr>
          <w:p w:rsidR="0099342B" w:rsidRPr="000F350A" w:rsidRDefault="008E2D7E" w:rsidP="00DE134F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0,564</w:t>
            </w:r>
          </w:p>
        </w:tc>
      </w:tr>
      <w:tr w:rsidR="008E2D7E" w:rsidRPr="000F350A" w:rsidTr="006E7AD4">
        <w:trPr>
          <w:trHeight w:val="1538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8E2D7E" w:rsidRPr="00014BC0" w:rsidRDefault="008E2D7E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Mempelajari, menganalisa serta menelaah bahan-bahan sesuai dengan obyek kerja dalam bidangnya agar memperlancar pelaksanaan tugas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8E2D7E" w:rsidRPr="000F350A" w:rsidRDefault="008E2D7E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 w:rsidP="001015A1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705</w:t>
            </w:r>
          </w:p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7E2459">
        <w:trPr>
          <w:trHeight w:val="1024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Mengadakan penelitian berdasarkan permasalahan obyek kerja dalam rangka menyelesaikan pekerjaan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Membuat laporan berdasarkan hasil kerja untuk disampaikan kepada pimpinan unit agar hasil telaahan dapat bermanfaat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Memberikan saran berdasarkan pelaksanaan pekerjaan dan pemanfaatannya untuk disampaikan kepada pimpinan unit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8E2D7E" w:rsidRPr="000F350A" w:rsidRDefault="008E2D7E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</w:rPr>
              <w:t xml:space="preserve">melaksanakan tugas kedinasan lain yang diperintahkan pimpinan baik tertulis maupun lisan. 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E2D7E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50ECD" w:rsidRDefault="008E2D7E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17</w:t>
            </w:r>
          </w:p>
        </w:tc>
        <w:tc>
          <w:tcPr>
            <w:tcW w:w="850" w:type="dxa"/>
          </w:tcPr>
          <w:p w:rsidR="005F41A6" w:rsidRPr="000F350A" w:rsidRDefault="008E2D7E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8E2D7E">
              <w:rPr>
                <w:rFonts w:ascii="Arial Narrow" w:hAnsi="Arial Narrow" w:cs="Calibri"/>
                <w:color w:val="000000"/>
              </w:rPr>
              <w:t>3995</w:t>
            </w:r>
          </w:p>
        </w:tc>
        <w:tc>
          <w:tcPr>
            <w:tcW w:w="1227" w:type="dxa"/>
          </w:tcPr>
          <w:p w:rsidR="005F41A6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3,2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950EC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8E2D7E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</w:rPr>
              <w:t>Mengumpulkan bahan-bahan kerja sesuai dengan prosedur yang berlaku untuk keperluan penyelesaian pekerjaan</w:t>
            </w: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614995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Kegiatan </w:t>
            </w:r>
            <w:r w:rsidR="00014BC0">
              <w:rPr>
                <w:rFonts w:ascii="Arial Narrow" w:hAnsi="Arial Narrow" w:cs="Calibri"/>
                <w:color w:val="000000"/>
              </w:rPr>
              <w:t>Mempelajari, menganalisa serta menelaah bahan-bahan sesuai dengan obyek kerja dalam bidangnya agar memperlancar pelaksanaan tugas</w:t>
            </w: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Kegiatan </w:t>
            </w:r>
            <w:r w:rsidR="00014BC0">
              <w:rPr>
                <w:rFonts w:ascii="Arial Narrow" w:hAnsi="Arial Narrow" w:cs="Calibri"/>
                <w:color w:val="000000"/>
              </w:rPr>
              <w:t>Mengadakan penelitian berdasarkan permasalahan obyek kerja dalam rangka menyelesaikan pekerjaan</w:t>
            </w: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9C0636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="00014BC0">
              <w:rPr>
                <w:rFonts w:ascii="Arial Narrow" w:hAnsi="Arial Narrow" w:cs="Calibri"/>
                <w:color w:val="000000"/>
              </w:rPr>
              <w:t>Membuat laporan berdasarkan hasil kerja untuk disampaikan kepada pimpinan unit agar hasil telaahan dapat bermanfaat</w:t>
            </w: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Kegiatan </w:t>
            </w:r>
            <w:r w:rsidR="003F4E4D">
              <w:rPr>
                <w:rFonts w:ascii="Arial Narrow" w:hAnsi="Arial Narrow" w:cs="Calibri"/>
                <w:color w:val="000000"/>
              </w:rPr>
              <w:t>Memberikan saran berdasarkan pelaksanaan pekerjaan dan pemanfaatannya untuk disampaikan kepada pimpinan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r w:rsidRPr="000F350A">
              <w:rPr>
                <w:rFonts w:ascii="Arial Narrow" w:hAnsi="Arial Narrow" w:cs="Calibri"/>
                <w:color w:val="000000"/>
              </w:rPr>
              <w:t>tugas kedinasan lain yang diperintahkan pimpinan baik tertulis maupun lisan.</w:t>
            </w:r>
          </w:p>
          <w:p w:rsidR="008E2D7E" w:rsidRPr="008E2D7E" w:rsidRDefault="008E2D7E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Pr="00C71D45" w:rsidRDefault="008E2D7E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3F4E4D">
              <w:rPr>
                <w:rFonts w:ascii="Arial Narrow" w:hAnsi="Arial Narrow" w:cs="Calibri"/>
                <w:color w:val="000000"/>
              </w:rPr>
              <w:t>Mengumpulkan bahan-bahan kerja sesuai dengan prosedur yang berlaku untuk keperluan penyelesaian pekerjaan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3F4E4D">
              <w:rPr>
                <w:rFonts w:ascii="Arial Narrow" w:hAnsi="Arial Narrow" w:cs="Calibri"/>
                <w:color w:val="000000"/>
              </w:rPr>
              <w:t>Mempelajari, menganalisa serta menelaah bahan-bahan sesuai dengan obyek kerja dalam bidangnya agar memperlancar pelaksanaan tugas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3F4E4D">
              <w:rPr>
                <w:rFonts w:ascii="Arial Narrow" w:hAnsi="Arial Narrow" w:cs="Calibri"/>
                <w:color w:val="000000"/>
              </w:rPr>
              <w:t>Mengadakan penelitian berdasarkan permasalahan obyek kerja dalam rangka menyelesaikan pekerjaan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3F4E4D">
              <w:rPr>
                <w:rFonts w:ascii="Arial Narrow" w:hAnsi="Arial Narrow" w:cs="Calibri"/>
                <w:color w:val="000000"/>
              </w:rPr>
              <w:t>Membuat laporan berdasarkan hasil kerja untuk disampaikan kepada pimpinan unit agar hasil telaahan dapat bermanfaat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3F4E4D">
              <w:rPr>
                <w:rFonts w:ascii="Arial Narrow" w:hAnsi="Arial Narrow" w:cs="Calibri"/>
                <w:color w:val="000000"/>
              </w:rPr>
              <w:t>Memberikan saran berdasarkan pelaksanaan pekerjaan dan pemanfaatannya untuk disampaikan kepada pimpinan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r w:rsidRPr="000F350A">
              <w:rPr>
                <w:rFonts w:ascii="Arial Narrow" w:hAnsi="Arial Narrow" w:cs="Calibri"/>
                <w:color w:val="000000"/>
              </w:rPr>
              <w:t>tugas kedinasan lain yang diperintahkan pimpinan baik tertulis maupun lisan.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r w:rsidRPr="000F350A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Kepala Seksi dan Subbagian</w:t>
            </w:r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Sinkronisasi</w:t>
            </w:r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r w:rsidRPr="000F350A">
              <w:rPr>
                <w:rFonts w:ascii="Arial Narrow" w:hAnsi="Arial Narrow" w:cs="Arial"/>
              </w:rPr>
              <w:t>Koordinasi</w:t>
            </w:r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7D1499" w:rsidRPr="000F350A" w:rsidRDefault="007D1499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dan di luar</w:t>
            </w:r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Tanpa getaran</w:t>
            </w:r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berkomunikasi efektif</w:t>
                  </w:r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melaksanakan tugas teknis dan</w:t>
                  </w:r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P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B7, Memegang</w:t>
            </w:r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Malili</w:t>
            </w:r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7D1499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7D149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ANALIS TATA USAHA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2E8" w:rsidRDefault="005C62E8" w:rsidP="00EB30DE">
      <w:pPr>
        <w:spacing w:after="0" w:line="240" w:lineRule="auto"/>
      </w:pPr>
      <w:r>
        <w:separator/>
      </w:r>
    </w:p>
  </w:endnote>
  <w:endnote w:type="continuationSeparator" w:id="0">
    <w:p w:rsidR="005C62E8" w:rsidRDefault="005C62E8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2D7E" w:rsidRDefault="008E2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174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E2D7E" w:rsidRDefault="008E2D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8E2D7E" w:rsidRPr="0028177D" w:rsidRDefault="008E2D7E">
        <w:pPr>
          <w:pStyle w:val="Footer"/>
          <w:jc w:val="center"/>
          <w:rPr>
            <w:color w:val="FFFFFF" w:themeColor="background1"/>
          </w:rPr>
        </w:pPr>
      </w:p>
      <w:p w:rsidR="008E2D7E" w:rsidRDefault="005C62E8">
        <w:pPr>
          <w:pStyle w:val="Footer"/>
          <w:jc w:val="center"/>
        </w:pPr>
      </w:p>
    </w:sdtContent>
  </w:sdt>
  <w:p w:rsidR="008E2D7E" w:rsidRDefault="008E2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2E8" w:rsidRDefault="005C62E8" w:rsidP="00EB30DE">
      <w:pPr>
        <w:spacing w:after="0" w:line="240" w:lineRule="auto"/>
      </w:pPr>
      <w:r>
        <w:separator/>
      </w:r>
    </w:p>
  </w:footnote>
  <w:footnote w:type="continuationSeparator" w:id="0">
    <w:p w:rsidR="005C62E8" w:rsidRDefault="005C62E8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8E2D7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8E2D7E" w:rsidRPr="00923781" w:rsidRDefault="008E2D7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8E2D7E" w:rsidRPr="00570483" w:rsidRDefault="008E2D7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8E2D7E" w:rsidRDefault="008E2D7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8E2D7E" w:rsidRPr="00F24D24" w:rsidRDefault="008E2D7E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Pr="00501D4A" w:rsidRDefault="008E2D7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8E2D7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8E2D7E" w:rsidRPr="00D765D4" w:rsidRDefault="008E2D7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8E2D7E" w:rsidRDefault="008E2D7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E2D7E" w:rsidRDefault="008E2D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260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787"/>
    <w:rsid w:val="000D383F"/>
    <w:rsid w:val="000D52EB"/>
    <w:rsid w:val="000E000C"/>
    <w:rsid w:val="000E047B"/>
    <w:rsid w:val="000E0653"/>
    <w:rsid w:val="000E2F4D"/>
    <w:rsid w:val="000E38CF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1D1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1C1B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060F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58D8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C05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4E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2E8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17267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499"/>
    <w:rsid w:val="007D1B9A"/>
    <w:rsid w:val="007D50D6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2D7E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0ECD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B7E27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745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4A3B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14EB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86C19"/>
    <w:rsid w:val="000D4A69"/>
    <w:rsid w:val="00121503"/>
    <w:rsid w:val="00136F92"/>
    <w:rsid w:val="00151294"/>
    <w:rsid w:val="00165BE4"/>
    <w:rsid w:val="001E08EF"/>
    <w:rsid w:val="002A2894"/>
    <w:rsid w:val="002D73FB"/>
    <w:rsid w:val="002F1C4E"/>
    <w:rsid w:val="00365EF8"/>
    <w:rsid w:val="003B09C9"/>
    <w:rsid w:val="00430EA1"/>
    <w:rsid w:val="00476F0B"/>
    <w:rsid w:val="00513CD1"/>
    <w:rsid w:val="00643026"/>
    <w:rsid w:val="00650051"/>
    <w:rsid w:val="006D75E6"/>
    <w:rsid w:val="006F4ED9"/>
    <w:rsid w:val="00780626"/>
    <w:rsid w:val="007B4EA3"/>
    <w:rsid w:val="0080567F"/>
    <w:rsid w:val="008A274A"/>
    <w:rsid w:val="008B6C16"/>
    <w:rsid w:val="009000A7"/>
    <w:rsid w:val="0090412C"/>
    <w:rsid w:val="00910F93"/>
    <w:rsid w:val="009657F4"/>
    <w:rsid w:val="009F7095"/>
    <w:rsid w:val="00A0313A"/>
    <w:rsid w:val="00AB0B3C"/>
    <w:rsid w:val="00AC3845"/>
    <w:rsid w:val="00B04B93"/>
    <w:rsid w:val="00B14A64"/>
    <w:rsid w:val="00CE0605"/>
    <w:rsid w:val="00D3637F"/>
    <w:rsid w:val="00D865F0"/>
    <w:rsid w:val="00DA4FE2"/>
    <w:rsid w:val="00E03140"/>
    <w:rsid w:val="00E82D3B"/>
    <w:rsid w:val="00E83261"/>
    <w:rsid w:val="00F00758"/>
    <w:rsid w:val="00F1231D"/>
    <w:rsid w:val="00FC25D2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61AC2E7-7BBB-478B-9083-AFA118621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42</cp:revision>
  <cp:lastPrinted>2022-06-14T00:07:00Z</cp:lastPrinted>
  <dcterms:created xsi:type="dcterms:W3CDTF">2021-11-09T14:05:00Z</dcterms:created>
  <dcterms:modified xsi:type="dcterms:W3CDTF">2022-06-14T00:07:00Z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